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96"/>
        <w:gridCol w:w="1620"/>
        <w:gridCol w:w="2348"/>
        <w:gridCol w:w="532"/>
        <w:gridCol w:w="548"/>
        <w:gridCol w:w="1180"/>
      </w:tblGrid>
      <w:tr w:rsidR="00687E25" w:rsidRPr="0055356F" w:rsidTr="00950DD9">
        <w:trPr>
          <w:trHeight w:val="238"/>
        </w:trPr>
        <w:tc>
          <w:tcPr>
            <w:tcW w:w="1384" w:type="dxa"/>
            <w:vMerge w:val="restart"/>
            <w:vAlign w:val="center"/>
          </w:tcPr>
          <w:p w:rsidR="00687E25" w:rsidRPr="0055356F" w:rsidRDefault="00593573" w:rsidP="00950DD9">
            <w:pPr>
              <w:jc w:val="center"/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>
              <w:rPr>
                <w:noProof/>
              </w:rPr>
              <w:drawing>
                <wp:inline distT="0" distB="0" distL="0" distR="0" wp14:anchorId="52192046" wp14:editId="28F7F5C6">
                  <wp:extent cx="676275" cy="676275"/>
                  <wp:effectExtent l="0" t="0" r="9525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87E25" w:rsidRPr="00572AF6" w:rsidRDefault="00687E25" w:rsidP="00687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:rsidR="00687E25" w:rsidRPr="00572AF6" w:rsidRDefault="00687E25" w:rsidP="00687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:rsidR="00687E25" w:rsidRPr="00572AF6" w:rsidRDefault="00C27B15" w:rsidP="00687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Sağlık Bilimleri </w:t>
            </w:r>
            <w:r w:rsidR="00687E25">
              <w:rPr>
                <w:rFonts w:ascii="Arial" w:hAnsi="Arial" w:cs="Arial"/>
                <w:b/>
                <w:bCs/>
                <w:sz w:val="18"/>
                <w:szCs w:val="18"/>
              </w:rPr>
              <w:t>Fakültesi</w:t>
            </w:r>
          </w:p>
          <w:p w:rsidR="002D1FA0" w:rsidRDefault="002D1FA0" w:rsidP="00687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Fakülte Kuruluna </w:t>
            </w:r>
            <w:r w:rsidR="00687E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Profesör, Doçent,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Doktor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Üyesi </w:t>
            </w:r>
            <w:r w:rsidR="00687E25" w:rsidRPr="00BF5F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Temsilcisi </w:t>
            </w:r>
            <w:r w:rsidR="00687E25">
              <w:rPr>
                <w:rFonts w:ascii="Arial" w:hAnsi="Arial" w:cs="Arial"/>
                <w:b/>
                <w:bCs/>
                <w:sz w:val="18"/>
                <w:szCs w:val="18"/>
              </w:rPr>
              <w:t>Seçimi</w:t>
            </w:r>
          </w:p>
          <w:p w:rsidR="00687E25" w:rsidRPr="00E7033B" w:rsidRDefault="00687E25" w:rsidP="002D1F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AF6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25" w:rsidRPr="003C31B6" w:rsidRDefault="00687E25" w:rsidP="00950DD9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Döküm No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7E25" w:rsidRPr="003C31B6" w:rsidRDefault="00687E25" w:rsidP="00CD42AE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EF-</w:t>
            </w:r>
            <w:r w:rsidR="00CD42AE">
              <w:rPr>
                <w:b/>
                <w:bCs/>
                <w:sz w:val="12"/>
                <w:szCs w:val="12"/>
              </w:rPr>
              <w:t>M</w:t>
            </w:r>
            <w:r w:rsidRPr="003C31B6">
              <w:rPr>
                <w:b/>
                <w:bCs/>
                <w:sz w:val="12"/>
                <w:szCs w:val="12"/>
              </w:rPr>
              <w:t>F-SR-011</w:t>
            </w:r>
          </w:p>
        </w:tc>
      </w:tr>
      <w:tr w:rsidR="00687E25" w:rsidRPr="0055356F" w:rsidTr="00950DD9">
        <w:trPr>
          <w:trHeight w:val="238"/>
        </w:trPr>
        <w:tc>
          <w:tcPr>
            <w:tcW w:w="1384" w:type="dxa"/>
            <w:vMerge/>
          </w:tcPr>
          <w:p w:rsidR="00687E25" w:rsidRPr="003C31B6" w:rsidRDefault="00687E25" w:rsidP="00687E25">
            <w:pPr>
              <w:rPr>
                <w:noProof/>
              </w:rPr>
            </w:pPr>
          </w:p>
        </w:tc>
        <w:tc>
          <w:tcPr>
            <w:tcW w:w="72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87E25" w:rsidRPr="00572AF6" w:rsidRDefault="00687E25" w:rsidP="00687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25" w:rsidRPr="003C31B6" w:rsidRDefault="00687E25" w:rsidP="00950DD9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İlk Yayın Tarihi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E25" w:rsidRPr="003C31B6" w:rsidRDefault="00687E25" w:rsidP="00950DD9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12.04.2021</w:t>
            </w:r>
          </w:p>
        </w:tc>
      </w:tr>
      <w:tr w:rsidR="00687E25" w:rsidRPr="0055356F" w:rsidTr="00950DD9">
        <w:trPr>
          <w:trHeight w:val="238"/>
        </w:trPr>
        <w:tc>
          <w:tcPr>
            <w:tcW w:w="1384" w:type="dxa"/>
            <w:vMerge/>
          </w:tcPr>
          <w:p w:rsidR="00687E25" w:rsidRPr="003C31B6" w:rsidRDefault="00687E25" w:rsidP="00687E25">
            <w:pPr>
              <w:rPr>
                <w:noProof/>
              </w:rPr>
            </w:pPr>
          </w:p>
        </w:tc>
        <w:tc>
          <w:tcPr>
            <w:tcW w:w="72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87E25" w:rsidRPr="00572AF6" w:rsidRDefault="00687E25" w:rsidP="00687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25" w:rsidRPr="003C31B6" w:rsidRDefault="00687E25" w:rsidP="00950DD9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Tarihi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E25" w:rsidRPr="003C31B6" w:rsidRDefault="00687E25" w:rsidP="00950DD9">
            <w:pPr>
              <w:rPr>
                <w:b/>
                <w:bCs/>
                <w:sz w:val="12"/>
                <w:szCs w:val="12"/>
              </w:rPr>
            </w:pPr>
          </w:p>
        </w:tc>
      </w:tr>
      <w:tr w:rsidR="00687E25" w:rsidRPr="0055356F" w:rsidTr="00950DD9">
        <w:trPr>
          <w:trHeight w:val="238"/>
        </w:trPr>
        <w:tc>
          <w:tcPr>
            <w:tcW w:w="1384" w:type="dxa"/>
            <w:vMerge/>
          </w:tcPr>
          <w:p w:rsidR="00687E25" w:rsidRPr="003C31B6" w:rsidRDefault="00687E25" w:rsidP="00687E25">
            <w:pPr>
              <w:rPr>
                <w:noProof/>
              </w:rPr>
            </w:pPr>
          </w:p>
        </w:tc>
        <w:tc>
          <w:tcPr>
            <w:tcW w:w="72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87E25" w:rsidRPr="00572AF6" w:rsidRDefault="00687E25" w:rsidP="00687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25" w:rsidRPr="003C31B6" w:rsidRDefault="00687E25" w:rsidP="00950DD9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Revizyon No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E25" w:rsidRPr="003C31B6" w:rsidRDefault="00687E25" w:rsidP="00BC6A23">
            <w:pPr>
              <w:rPr>
                <w:b/>
                <w:bCs/>
                <w:sz w:val="12"/>
                <w:szCs w:val="12"/>
              </w:rPr>
            </w:pPr>
            <w:bookmarkStart w:id="9" w:name="_GoBack"/>
            <w:bookmarkEnd w:id="9"/>
          </w:p>
        </w:tc>
      </w:tr>
      <w:tr w:rsidR="00687E25" w:rsidRPr="0055356F" w:rsidTr="00950DD9">
        <w:trPr>
          <w:trHeight w:val="238"/>
        </w:trPr>
        <w:tc>
          <w:tcPr>
            <w:tcW w:w="1384" w:type="dxa"/>
            <w:vMerge/>
          </w:tcPr>
          <w:p w:rsidR="00687E25" w:rsidRPr="003C31B6" w:rsidRDefault="00687E25" w:rsidP="00687E25">
            <w:pPr>
              <w:rPr>
                <w:noProof/>
              </w:rPr>
            </w:pPr>
          </w:p>
        </w:tc>
        <w:tc>
          <w:tcPr>
            <w:tcW w:w="726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87E25" w:rsidRPr="00572AF6" w:rsidRDefault="00687E25" w:rsidP="00687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25" w:rsidRPr="003C31B6" w:rsidRDefault="00687E25" w:rsidP="00950DD9">
            <w:pPr>
              <w:rPr>
                <w:b/>
                <w:bCs/>
                <w:sz w:val="12"/>
                <w:szCs w:val="12"/>
              </w:rPr>
            </w:pPr>
            <w:r w:rsidRPr="003C31B6">
              <w:rPr>
                <w:b/>
                <w:bCs/>
                <w:sz w:val="12"/>
                <w:szCs w:val="12"/>
              </w:rPr>
              <w:t>Sayfa No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E25" w:rsidRPr="003C31B6" w:rsidRDefault="00687E25" w:rsidP="00950DD9">
            <w:pPr>
              <w:rPr>
                <w:b/>
                <w:bCs/>
                <w:sz w:val="12"/>
                <w:szCs w:val="12"/>
              </w:rPr>
            </w:pPr>
          </w:p>
        </w:tc>
      </w:tr>
      <w:tr w:rsidR="00687E25" w:rsidRPr="0055356F" w:rsidTr="00687E25">
        <w:trPr>
          <w:trHeight w:val="50"/>
        </w:trPr>
        <w:tc>
          <w:tcPr>
            <w:tcW w:w="10908" w:type="dxa"/>
            <w:gridSpan w:val="7"/>
          </w:tcPr>
          <w:p w:rsidR="00687E25" w:rsidRPr="0055356F" w:rsidRDefault="00687E25" w:rsidP="00687E2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87E25" w:rsidRPr="0055356F" w:rsidTr="00687E25">
        <w:trPr>
          <w:trHeight w:val="343"/>
        </w:trPr>
        <w:tc>
          <w:tcPr>
            <w:tcW w:w="4680" w:type="dxa"/>
            <w:gridSpan w:val="2"/>
            <w:vAlign w:val="center"/>
          </w:tcPr>
          <w:p w:rsidR="00687E25" w:rsidRDefault="00687E25" w:rsidP="00687E25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87E25" w:rsidRPr="00CF01BA" w:rsidRDefault="00687E25" w:rsidP="00687E25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87E25" w:rsidRPr="0055356F" w:rsidRDefault="00687E25" w:rsidP="00687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687E25" w:rsidRDefault="00687E25" w:rsidP="00687E25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87E25" w:rsidRPr="00CF01BA" w:rsidRDefault="00687E25" w:rsidP="00687E25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87E25" w:rsidRPr="0055356F" w:rsidRDefault="00687E25" w:rsidP="00687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gridSpan w:val="2"/>
            <w:vAlign w:val="center"/>
          </w:tcPr>
          <w:p w:rsidR="00687E25" w:rsidRDefault="00687E25" w:rsidP="00687E25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87E25" w:rsidRPr="00CF01BA" w:rsidRDefault="00687E25" w:rsidP="00687E25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87E25" w:rsidRPr="0055356F" w:rsidRDefault="00687E25" w:rsidP="00687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gridSpan w:val="2"/>
            <w:vAlign w:val="center"/>
          </w:tcPr>
          <w:p w:rsidR="00687E25" w:rsidRDefault="00687E25" w:rsidP="00687E25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87E25" w:rsidRPr="00CF01BA" w:rsidRDefault="00687E25" w:rsidP="00687E25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87E25" w:rsidRPr="0055356F" w:rsidRDefault="00687E25" w:rsidP="00687E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687E25" w:rsidRPr="0055356F" w:rsidTr="00687E25">
        <w:trPr>
          <w:trHeight w:val="1207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687E25" w:rsidRDefault="00687E25" w:rsidP="00687E25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B9C6653" wp14:editId="4A0E5D3C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43815</wp:posOffset>
                      </wp:positionV>
                      <wp:extent cx="2008505" cy="482600"/>
                      <wp:effectExtent l="0" t="0" r="10795" b="12700"/>
                      <wp:wrapNone/>
                      <wp:docPr id="46" name="Akış Çizelgesi: Öteki İşlem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826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E25" w:rsidRDefault="00687E25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Profesör, Doçent, </w:t>
                                  </w:r>
                                  <w:r w:rsidR="000442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Dr. </w:t>
                                  </w:r>
                                  <w:proofErr w:type="spellStart"/>
                                  <w:r w:rsidR="000442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</w:t>
                                  </w:r>
                                  <w:proofErr w:type="spellEnd"/>
                                  <w:r w:rsidR="000442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 Üyesi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Temsilcisi Seçimi </w:t>
                                  </w:r>
                                </w:p>
                                <w:p w:rsidR="00687E25" w:rsidRDefault="00687E25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  <w:p w:rsidR="00687E25" w:rsidRDefault="00687E25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46" o:spid="_x0000_s1026" type="#_x0000_t176" style="position:absolute;left:0;text-align:left;margin-left:27.45pt;margin-top:3.45pt;width:158.15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" fillcolor="aqua" strokeweight="1.5pt">
                      <v:textbox>
                        <w:txbxContent>
                          <w:p w:rsidR="00687E25" w:rsidRDefault="00687E25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Profesör, Doçent, </w:t>
                            </w:r>
                            <w:r w:rsidR="000442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Dr. </w:t>
                            </w:r>
                            <w:proofErr w:type="spellStart"/>
                            <w:r w:rsidR="000442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Öğr</w:t>
                            </w:r>
                            <w:proofErr w:type="spellEnd"/>
                            <w:r w:rsidR="000442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 Üyesi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Temsilcisi Seçimi </w:t>
                            </w:r>
                          </w:p>
                          <w:p w:rsidR="00687E25" w:rsidRDefault="00687E25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  <w:p w:rsidR="00687E25" w:rsidRDefault="00687E25" w:rsidP="0065416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7E25" w:rsidRDefault="00687E25" w:rsidP="00687E25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687E25" w:rsidRDefault="00687E25" w:rsidP="00687E25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87E25" w:rsidRDefault="00687E25" w:rsidP="00687E25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41BB3E5" wp14:editId="55D11DA6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208280</wp:posOffset>
                      </wp:positionV>
                      <wp:extent cx="0" cy="211455"/>
                      <wp:effectExtent l="76200" t="0" r="57150" b="55245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5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16.4pt" to="106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687E25" w:rsidRDefault="00687E25" w:rsidP="00687E2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687E25" w:rsidRDefault="00687E25" w:rsidP="00687E2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687E25" w:rsidRDefault="00687E25" w:rsidP="00687E2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687E25" w:rsidRPr="0055356F" w:rsidTr="00687E25">
        <w:trPr>
          <w:trHeight w:val="828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687E25" w:rsidRDefault="00687E25" w:rsidP="00687E25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26B51C1" wp14:editId="7A2C3AE4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40640</wp:posOffset>
                      </wp:positionV>
                      <wp:extent cx="2008505" cy="260350"/>
                      <wp:effectExtent l="0" t="0" r="10795" b="25400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E25" w:rsidRDefault="00687E25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687E25" w:rsidRDefault="00687E25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" o:spid="_x0000_s1027" style="position:absolute;left:0;text-align:left;margin-left:27.95pt;margin-top:3.2pt;width:158.15pt;height:2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" fillcolor="aqua" strokeweight="1.5pt">
                      <v:textbox>
                        <w:txbxContent>
                          <w:p w:rsidR="00687E25" w:rsidRDefault="00687E25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687E25" w:rsidRDefault="00687E25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87E25" w:rsidRDefault="00687E25" w:rsidP="00687E25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687E25" w:rsidRDefault="00687E25" w:rsidP="00687E25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DDC3E9B" wp14:editId="555A8ADC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65405</wp:posOffset>
                      </wp:positionV>
                      <wp:extent cx="0" cy="211455"/>
                      <wp:effectExtent l="76200" t="0" r="57150" b="55245"/>
                      <wp:wrapNone/>
                      <wp:docPr id="44" name="Düz Bağlayıc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4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5.15pt" to="106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</w:p>
          <w:p w:rsidR="00687E25" w:rsidRDefault="00687E25" w:rsidP="00687E25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687E25" w:rsidRDefault="00687E25" w:rsidP="00340A8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Dekanlık, </w:t>
            </w:r>
            <w:r w:rsidR="00340A84">
              <w:rPr>
                <w:rFonts w:ascii="Arial" w:hAnsi="Arial" w:cs="Arial"/>
                <w:sz w:val="16"/>
                <w:szCs w:val="16"/>
                <w:lang w:eastAsia="en-US"/>
              </w:rPr>
              <w:t xml:space="preserve">Personel İşleri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Birimi</w:t>
            </w:r>
          </w:p>
        </w:tc>
        <w:tc>
          <w:tcPr>
            <w:tcW w:w="2880" w:type="dxa"/>
            <w:gridSpan w:val="2"/>
            <w:tcBorders>
              <w:bottom w:val="dotDotDash" w:sz="4" w:space="0" w:color="auto"/>
            </w:tcBorders>
            <w:vAlign w:val="center"/>
          </w:tcPr>
          <w:p w:rsidR="00687E25" w:rsidRDefault="00687E25" w:rsidP="00064C2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Fakülte Kuruluna </w:t>
            </w:r>
            <w:r w:rsidR="00B1522A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Profesör, Doçent, Dr. </w:t>
            </w:r>
            <w:proofErr w:type="spellStart"/>
            <w:r w:rsidR="00B1522A">
              <w:rPr>
                <w:rFonts w:ascii="Arial" w:hAnsi="Arial" w:cs="Arial"/>
                <w:sz w:val="16"/>
                <w:szCs w:val="16"/>
                <w:lang w:eastAsia="en-US"/>
              </w:rPr>
              <w:t>Öğr</w:t>
            </w:r>
            <w:proofErr w:type="spellEnd"/>
            <w:r w:rsidR="00B1522A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Üyesi Temsilcisi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seçimi</w:t>
            </w:r>
            <w:r w:rsidR="00B1522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064C20">
              <w:rPr>
                <w:rFonts w:ascii="Arial" w:hAnsi="Arial" w:cs="Arial"/>
                <w:sz w:val="16"/>
                <w:szCs w:val="16"/>
                <w:lang w:eastAsia="en-US"/>
              </w:rPr>
              <w:t xml:space="preserve">için Dekanlık tarafından </w:t>
            </w:r>
            <w:r w:rsidR="00A03A5C">
              <w:rPr>
                <w:rFonts w:ascii="Arial" w:hAnsi="Arial" w:cs="Arial"/>
                <w:sz w:val="16"/>
                <w:szCs w:val="16"/>
                <w:lang w:eastAsia="en-US"/>
              </w:rPr>
              <w:t xml:space="preserve">Fakülte kadrosundaki </w:t>
            </w:r>
            <w:r w:rsidR="00064C20">
              <w:rPr>
                <w:rFonts w:ascii="Arial" w:hAnsi="Arial" w:cs="Arial"/>
                <w:sz w:val="16"/>
                <w:szCs w:val="16"/>
                <w:lang w:eastAsia="en-US"/>
              </w:rPr>
              <w:t xml:space="preserve">ilgili öğretim üyelerine toplantının günü yeri ve saati bildirilmek suretiyle çağrı yapılır. </w:t>
            </w:r>
          </w:p>
        </w:tc>
        <w:tc>
          <w:tcPr>
            <w:tcW w:w="1728" w:type="dxa"/>
            <w:gridSpan w:val="2"/>
            <w:tcBorders>
              <w:bottom w:val="dotDotDash" w:sz="4" w:space="0" w:color="auto"/>
            </w:tcBorders>
            <w:vAlign w:val="center"/>
          </w:tcPr>
          <w:p w:rsidR="00687E25" w:rsidRDefault="00A03A5C" w:rsidP="00A03A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Fakülte Kuruluna Temsilci seçilmesi için </w:t>
            </w:r>
            <w:r w:rsidR="00E41986">
              <w:rPr>
                <w:rFonts w:ascii="Arial" w:hAnsi="Arial" w:cs="Arial"/>
                <w:sz w:val="16"/>
                <w:szCs w:val="16"/>
                <w:lang w:eastAsia="en-US"/>
              </w:rPr>
              <w:t>Çağrı Yazısı</w:t>
            </w:r>
          </w:p>
        </w:tc>
      </w:tr>
      <w:tr w:rsidR="00687E25" w:rsidTr="00687E25">
        <w:trPr>
          <w:trHeight w:val="127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87E25" w:rsidRDefault="00687E25" w:rsidP="00687E25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D8E0FDD" wp14:editId="1E034104">
                      <wp:simplePos x="0" y="0"/>
                      <wp:positionH relativeFrom="column">
                        <wp:posOffset>119068</wp:posOffset>
                      </wp:positionH>
                      <wp:positionV relativeFrom="paragraph">
                        <wp:posOffset>-3487</wp:posOffset>
                      </wp:positionV>
                      <wp:extent cx="2444750" cy="1631950"/>
                      <wp:effectExtent l="19050" t="19050" r="31750" b="44450"/>
                      <wp:wrapNone/>
                      <wp:docPr id="31" name="Akış Çizelgesi: Kara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16319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E25" w:rsidRDefault="00687E25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687E25" w:rsidRDefault="00687E25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87E25" w:rsidRDefault="005469A8" w:rsidP="00850A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Seçi</w:t>
                                  </w:r>
                                  <w:r w:rsidR="001245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 üye sayısının yarıdan bir fazlası katıldı mı?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28" type="#_x0000_t110" style="position:absolute;left:0;text-align:left;margin-left:9.4pt;margin-top:-.25pt;width:192.5pt;height:12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" fillcolor="aqua" strokeweight="1.5pt">
                      <v:textbox>
                        <w:txbxContent>
                          <w:p w:rsidR="00687E25" w:rsidRDefault="00687E25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687E25" w:rsidRDefault="00687E25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87E25" w:rsidRDefault="005469A8" w:rsidP="00850A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Seçi</w:t>
                            </w:r>
                            <w:r w:rsidR="001245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 üye sayısının yarıdan bir fazlası katıldı mı?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DE204F9" wp14:editId="62E5D272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445770</wp:posOffset>
                      </wp:positionV>
                      <wp:extent cx="0" cy="211455"/>
                      <wp:effectExtent l="76200" t="0" r="57150" b="55245"/>
                      <wp:wrapNone/>
                      <wp:docPr id="42" name="Düz Bağlayıc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2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5.1pt" to="106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687E25" w:rsidRDefault="00687E25" w:rsidP="00687E25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687E25" w:rsidRDefault="00687E25" w:rsidP="00687E25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687E25" w:rsidRDefault="00687E25" w:rsidP="00687E25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687E25" w:rsidRDefault="00687E25" w:rsidP="00687E25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687E25" w:rsidRDefault="00687E25" w:rsidP="00687E25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Default="00064C20" w:rsidP="00064C2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Fakülte Sekreterliği</w:t>
            </w:r>
            <w:r w:rsidR="00E41986">
              <w:rPr>
                <w:rFonts w:ascii="Arial" w:hAnsi="Arial" w:cs="Arial"/>
                <w:sz w:val="16"/>
                <w:szCs w:val="16"/>
                <w:lang w:eastAsia="en-US"/>
              </w:rPr>
              <w:t>, Personel İşleri Birimi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Default="00064C20" w:rsidP="00064C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Fakülte Sekreterliği Koordinasyonun-da seçime katılan öğretim üyelerini b</w:t>
            </w:r>
            <w:r w:rsidR="00FA4F8D">
              <w:rPr>
                <w:rFonts w:ascii="Arial" w:hAnsi="Arial" w:cs="Arial"/>
                <w:sz w:val="16"/>
                <w:szCs w:val="16"/>
                <w:lang w:eastAsia="en-US"/>
              </w:rPr>
              <w:t>elirlemek için katılım listesi hazırlanır.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Default="00FA4F8D" w:rsidP="00FA4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Katılım Listesi</w:t>
            </w:r>
          </w:p>
        </w:tc>
      </w:tr>
      <w:tr w:rsidR="00687E25" w:rsidTr="00687E25">
        <w:trPr>
          <w:trHeight w:val="181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87E25" w:rsidRDefault="001C6B75" w:rsidP="00687E25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3F2ED7F" wp14:editId="298DF429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830580</wp:posOffset>
                      </wp:positionV>
                      <wp:extent cx="0" cy="217170"/>
                      <wp:effectExtent l="76200" t="0" r="57150" b="49530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65.4pt" to="105.9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" strokeweight="1.5pt">
                      <v:stroke endarrow="block"/>
                    </v:line>
                  </w:pict>
                </mc:Fallback>
              </mc:AlternateContent>
            </w:r>
            <w:r w:rsidR="00EA5B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C4DABC6" wp14:editId="4AC3C896">
                      <wp:simplePos x="0" y="0"/>
                      <wp:positionH relativeFrom="column">
                        <wp:posOffset>2563021</wp:posOffset>
                      </wp:positionH>
                      <wp:positionV relativeFrom="paragraph">
                        <wp:posOffset>3175</wp:posOffset>
                      </wp:positionV>
                      <wp:extent cx="330200" cy="0"/>
                      <wp:effectExtent l="0" t="76200" r="12700" b="9525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pt,.25pt" to="227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eOPgIAAFkEAAAOAAAAZHJzL2Uyb0RvYy54bWysVM2O0zAQviPxDpbvbZI2W9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  <w:r w:rsidR="00687E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C7E0F9E" wp14:editId="1B29EC14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977900</wp:posOffset>
                      </wp:positionV>
                      <wp:extent cx="571500" cy="226695"/>
                      <wp:effectExtent l="0" t="0" r="0" b="1905"/>
                      <wp:wrapNone/>
                      <wp:docPr id="30" name="Metin Kutus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7E25" w:rsidRDefault="00687E25" w:rsidP="006541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687E25" w:rsidRDefault="00687E25" w:rsidP="00654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0" o:spid="_x0000_s1029" type="#_x0000_t202" style="position:absolute;left:0;text-align:left;margin-left:88.5pt;margin-top:77pt;width:45pt;height:17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" filled="f" stroked="f">
                      <v:textbox>
                        <w:txbxContent>
                          <w:p w:rsidR="00687E25" w:rsidRDefault="00687E25" w:rsidP="006541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687E25" w:rsidRDefault="00687E25" w:rsidP="0065416A"/>
                        </w:txbxContent>
                      </v:textbox>
                    </v:shape>
                  </w:pict>
                </mc:Fallback>
              </mc:AlternateContent>
            </w:r>
            <w:r w:rsidR="00687E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2528047" wp14:editId="220FE26F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113030</wp:posOffset>
                      </wp:positionV>
                      <wp:extent cx="571500" cy="226695"/>
                      <wp:effectExtent l="0" t="0" r="0" b="1905"/>
                      <wp:wrapNone/>
                      <wp:docPr id="27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7E25" w:rsidRDefault="00687E25" w:rsidP="006541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687E25" w:rsidRDefault="00687E25" w:rsidP="00654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7" o:spid="_x0000_s1030" type="#_x0000_t202" style="position:absolute;left:0;text-align:left;margin-left:178.5pt;margin-top:8.9pt;width:45pt;height:17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" filled="f" stroked="f">
                      <v:textbox>
                        <w:txbxContent>
                          <w:p w:rsidR="00687E25" w:rsidRDefault="00687E25" w:rsidP="006541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687E25" w:rsidRDefault="00687E25" w:rsidP="006541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Default="00E41986" w:rsidP="00E41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Fakülte Sekreterliği Personel İşleri Birimi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Default="00064C20" w:rsidP="00E419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Seçimin </w:t>
            </w:r>
            <w:r w:rsidR="00FA4F8D">
              <w:rPr>
                <w:rFonts w:ascii="Arial" w:hAnsi="Arial" w:cs="Arial"/>
                <w:sz w:val="16"/>
                <w:szCs w:val="16"/>
              </w:rPr>
              <w:t xml:space="preserve">yapılması için </w:t>
            </w:r>
            <w:r w:rsidR="00E41986">
              <w:rPr>
                <w:rFonts w:ascii="Arial" w:hAnsi="Arial" w:cs="Arial"/>
                <w:sz w:val="16"/>
                <w:szCs w:val="16"/>
              </w:rPr>
              <w:t xml:space="preserve">yeterli </w:t>
            </w:r>
            <w:r w:rsidR="00FA4F8D">
              <w:rPr>
                <w:rFonts w:ascii="Arial" w:hAnsi="Arial" w:cs="Arial"/>
                <w:sz w:val="16"/>
                <w:szCs w:val="16"/>
              </w:rPr>
              <w:t>çoğunluk sağlanmamışsa</w:t>
            </w:r>
            <w:r w:rsidR="00E41986">
              <w:rPr>
                <w:rFonts w:ascii="Arial" w:hAnsi="Arial" w:cs="Arial"/>
                <w:sz w:val="16"/>
                <w:szCs w:val="16"/>
              </w:rPr>
              <w:t xml:space="preserve"> tutanak düzenlenir ve </w:t>
            </w:r>
            <w:r>
              <w:rPr>
                <w:rFonts w:ascii="Arial" w:hAnsi="Arial" w:cs="Arial"/>
                <w:sz w:val="16"/>
                <w:szCs w:val="16"/>
              </w:rPr>
              <w:t xml:space="preserve">Dekanlıkça </w:t>
            </w:r>
            <w:r w:rsidR="00E41986">
              <w:rPr>
                <w:rFonts w:ascii="Arial" w:hAnsi="Arial" w:cs="Arial"/>
                <w:sz w:val="16"/>
                <w:szCs w:val="16"/>
              </w:rPr>
              <w:t xml:space="preserve">yeni bir seçim takvimi belirlenir. 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Default="00E41986" w:rsidP="00E419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Tutanak,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Seçim Çağrı Yazısı</w:t>
            </w:r>
          </w:p>
        </w:tc>
      </w:tr>
      <w:tr w:rsidR="00687E25" w:rsidTr="00687E25">
        <w:trPr>
          <w:trHeight w:val="141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87E25" w:rsidRDefault="00687E25" w:rsidP="00687E25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687E25" w:rsidRDefault="00687E25" w:rsidP="00687E25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687E25" w:rsidRDefault="00C42E35" w:rsidP="00687E25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66E9078" wp14:editId="6AA924C2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83820</wp:posOffset>
                      </wp:positionV>
                      <wp:extent cx="2008505" cy="342900"/>
                      <wp:effectExtent l="0" t="0" r="10795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E25" w:rsidRDefault="00FA4F8D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Gizli Oylama </w:t>
                                  </w:r>
                                  <w:r w:rsidR="00687E2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1" style="position:absolute;left:0;text-align:left;margin-left:28.95pt;margin-top:6.6pt;width:158.15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" fillcolor="aqua" strokeweight="1.5pt">
                      <v:textbox>
                        <w:txbxContent>
                          <w:p w:rsidR="00687E25" w:rsidRDefault="00FA4F8D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Gizli Oylama </w:t>
                            </w:r>
                            <w:r w:rsidR="00687E2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87E25" w:rsidRDefault="00687E25" w:rsidP="00687E25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87E25" w:rsidRDefault="00687E25" w:rsidP="00687E25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687E25" w:rsidRDefault="00C42E35" w:rsidP="00687E25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5F40628" wp14:editId="2D9D2B03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92236</wp:posOffset>
                      </wp:positionV>
                      <wp:extent cx="0" cy="211455"/>
                      <wp:effectExtent l="76200" t="0" r="57150" b="5524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7.25pt" to="107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Default="00E41986" w:rsidP="00EA5B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Öğretim Üyeleri,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Fakülte Sekreterliği</w:t>
            </w:r>
            <w:r w:rsidR="00EA5BA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ersonel İşleri Birimi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Default="00FA4F8D" w:rsidP="00FA4F8D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Gizli oylama için yapılacak seçim için üye sayısı kadar mühürlü oy pusulası ve zarf hazırlanır. Oylar sayılarak sonuç açıklanır. 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87E25" w:rsidRDefault="00E41986" w:rsidP="00E4198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Mühürlü Oy Pusulası</w:t>
            </w:r>
          </w:p>
        </w:tc>
      </w:tr>
      <w:tr w:rsidR="00FA4F8D" w:rsidTr="00EA5BA9">
        <w:trPr>
          <w:trHeight w:val="119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A4F8D" w:rsidRDefault="00802C9F" w:rsidP="00FA4F8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F8EBCB5" wp14:editId="61EA3BB3">
                      <wp:simplePos x="0" y="0"/>
                      <wp:positionH relativeFrom="column">
                        <wp:posOffset>365826</wp:posOffset>
                      </wp:positionH>
                      <wp:positionV relativeFrom="paragraph">
                        <wp:posOffset>4720</wp:posOffset>
                      </wp:positionV>
                      <wp:extent cx="1991957" cy="1494155"/>
                      <wp:effectExtent l="19050" t="19050" r="27940" b="29845"/>
                      <wp:wrapNone/>
                      <wp:docPr id="4" name="Akış Çizelgesi: Kar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1957" cy="14941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F8D" w:rsidRDefault="00FA4F8D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FA4F8D" w:rsidRDefault="00FA4F8D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FA4F8D" w:rsidRPr="001D230F" w:rsidRDefault="002F5B15" w:rsidP="00850A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İ</w:t>
                                  </w:r>
                                  <w:r w:rsidR="00C42E35" w:rsidRPr="001D230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lk üç turda salt çoğunluğu</w:t>
                                  </w:r>
                                  <w:r w:rsidR="004603EC" w:rsidRPr="001D230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, </w:t>
                                  </w:r>
                                  <w:r w:rsidR="00C42E35" w:rsidRPr="001D230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dördüncü tur</w:t>
                                  </w:r>
                                  <w:r w:rsidR="004603EC" w:rsidRPr="001D230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da en çok oyu alan aday </w:t>
                                  </w:r>
                                  <w:r w:rsidR="001D230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var</w:t>
                                  </w:r>
                                  <w:r w:rsidR="005E5A5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mı?</w:t>
                                  </w:r>
                                  <w:r w:rsidR="004603EC" w:rsidRPr="001D230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4" o:spid="_x0000_s1032" type="#_x0000_t110" style="position:absolute;left:0;text-align:left;margin-left:28.8pt;margin-top:.35pt;width:156.85pt;height:117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" fillcolor="aqua" strokeweight="1.5pt">
                      <v:textbox>
                        <w:txbxContent>
                          <w:p w:rsidR="00FA4F8D" w:rsidRDefault="00FA4F8D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FA4F8D" w:rsidRDefault="00FA4F8D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A4F8D" w:rsidRPr="001D230F" w:rsidRDefault="002F5B15" w:rsidP="00850A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İ</w:t>
                            </w:r>
                            <w:r w:rsidR="00C42E35" w:rsidRPr="001D230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lk üç turda salt çoğunluğu</w:t>
                            </w:r>
                            <w:r w:rsidR="004603EC" w:rsidRPr="001D230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C42E35" w:rsidRPr="001D230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dördüncü tur</w:t>
                            </w:r>
                            <w:r w:rsidR="004603EC" w:rsidRPr="001D230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da en çok oyu alan aday </w:t>
                            </w:r>
                            <w:r w:rsidR="001D230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var</w:t>
                            </w:r>
                            <w:r w:rsidR="005E5A5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mı?</w:t>
                            </w:r>
                            <w:r w:rsidR="004603EC" w:rsidRPr="001D230F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F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2013AF5" wp14:editId="343FCFA7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445770</wp:posOffset>
                      </wp:positionV>
                      <wp:extent cx="0" cy="211455"/>
                      <wp:effectExtent l="76200" t="0" r="57150" b="5524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5.1pt" to="106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</w:p>
          <w:p w:rsidR="00FA4F8D" w:rsidRDefault="00FA4F8D" w:rsidP="00FA4F8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FA4F8D" w:rsidRDefault="00FA4F8D" w:rsidP="00FA4F8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FA4F8D" w:rsidRDefault="00FA4F8D" w:rsidP="00FA4F8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FA4F8D" w:rsidRDefault="00FA4F8D" w:rsidP="00FA4F8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FA4F8D" w:rsidRDefault="00FA4F8D" w:rsidP="00FA4F8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A4F8D" w:rsidRDefault="00EA5BA9" w:rsidP="00FA4F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Öğretim Üyeleri,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Fakülte Sekreterliği Personel İşleri Birimi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A4F8D" w:rsidRDefault="00C42E35" w:rsidP="00E4198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İlk üç tur</w:t>
            </w:r>
            <w:r w:rsidR="005E5A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seçimlerde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salt çoğunluğun</w:t>
            </w:r>
            <w:r w:rsidR="005E5A5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oyunu, dördüncü tur seçimlerde en çok oyu alan adayın olup olmadığı kontrol edilir. (Akademik Teşkilat Yönetmeliği Madde 18)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A4F8D" w:rsidRDefault="005E5A58" w:rsidP="00E419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 Sayım</w:t>
            </w:r>
            <w:r w:rsidR="00E41986">
              <w:rPr>
                <w:rFonts w:ascii="Arial" w:hAnsi="Arial" w:cs="Arial"/>
                <w:sz w:val="16"/>
                <w:szCs w:val="16"/>
              </w:rPr>
              <w:t>ı</w:t>
            </w:r>
          </w:p>
        </w:tc>
      </w:tr>
      <w:tr w:rsidR="00FA4F8D" w:rsidTr="00A03A5C">
        <w:trPr>
          <w:trHeight w:val="165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FA4F8D" w:rsidRDefault="0012452E" w:rsidP="00FA4F8D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F0E028D" wp14:editId="4784995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1022985</wp:posOffset>
                      </wp:positionV>
                      <wp:extent cx="1910080" cy="1533525"/>
                      <wp:effectExtent l="19050" t="19050" r="13970" b="47625"/>
                      <wp:wrapNone/>
                      <wp:docPr id="13" name="Akış Çizelgesi: Kar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0080" cy="15335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2C9F" w:rsidRDefault="00802C9F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802C9F" w:rsidRDefault="00802C9F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1257AD" w:rsidRDefault="001257AD" w:rsidP="001257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02C9F" w:rsidRPr="001D230F" w:rsidRDefault="00802C9F" w:rsidP="001257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Beşinci tur seçimde </w:t>
                                  </w:r>
                                  <w:r w:rsidR="00CA58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en çok oyu alan aday</w:t>
                                  </w:r>
                                  <w:r w:rsidR="002F5B1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var </w:t>
                                  </w:r>
                                  <w:r w:rsidR="00CA581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13" o:spid="_x0000_s1033" type="#_x0000_t110" style="position:absolute;left:0;text-align:left;margin-left:32.25pt;margin-top:80.55pt;width:150.4pt;height:12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" fillcolor="aqua" strokeweight="1.5pt">
                      <v:textbox>
                        <w:txbxContent>
                          <w:p w:rsidR="00802C9F" w:rsidRDefault="00802C9F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802C9F" w:rsidRDefault="00802C9F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1257AD" w:rsidRDefault="001257AD" w:rsidP="001257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802C9F" w:rsidRPr="001D230F" w:rsidRDefault="00802C9F" w:rsidP="001257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Beşinci tur seçimde </w:t>
                            </w:r>
                            <w:r w:rsidR="00CA581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en çok oyu alan aday</w:t>
                            </w:r>
                            <w:r w:rsidR="002F5B1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var </w:t>
                            </w:r>
                            <w:r w:rsidR="00CA581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9CB7D02" wp14:editId="2E8779C3">
                      <wp:simplePos x="0" y="0"/>
                      <wp:positionH relativeFrom="column">
                        <wp:posOffset>1140564</wp:posOffset>
                      </wp:positionH>
                      <wp:positionV relativeFrom="paragraph">
                        <wp:posOffset>894317</wp:posOffset>
                      </wp:positionV>
                      <wp:extent cx="477672" cy="364443"/>
                      <wp:effectExtent l="0" t="0" r="0" b="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672" cy="3644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F8D" w:rsidRDefault="00FA4F8D" w:rsidP="006541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</w:t>
                                  </w:r>
                                  <w:r w:rsidR="001245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FA4F8D" w:rsidRDefault="00FA4F8D" w:rsidP="00654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" o:spid="_x0000_s1034" type="#_x0000_t202" style="position:absolute;left:0;text-align:left;margin-left:89.8pt;margin-top:70.4pt;width:37.6pt;height:28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" filled="f" stroked="f">
                      <v:textbox>
                        <w:txbxContent>
                          <w:p w:rsidR="00FA4F8D" w:rsidRDefault="00FA4F8D" w:rsidP="006541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</w:t>
                            </w:r>
                            <w:r w:rsidR="001245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FA4F8D" w:rsidRDefault="00FA4F8D" w:rsidP="0065416A"/>
                        </w:txbxContent>
                      </v:textbox>
                    </v:shape>
                  </w:pict>
                </mc:Fallback>
              </mc:AlternateContent>
            </w:r>
            <w:r w:rsidR="00802C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E5704FC" wp14:editId="0B66F48B">
                      <wp:simplePos x="0" y="0"/>
                      <wp:positionH relativeFrom="column">
                        <wp:posOffset>1375903</wp:posOffset>
                      </wp:positionH>
                      <wp:positionV relativeFrom="paragraph">
                        <wp:posOffset>740410</wp:posOffset>
                      </wp:positionV>
                      <wp:extent cx="0" cy="217170"/>
                      <wp:effectExtent l="76200" t="0" r="57150" b="4953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5pt,58.3pt" to="108.35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" strokeweight="1.5pt">
                      <v:stroke endarrow="block"/>
                    </v:line>
                  </w:pict>
                </mc:Fallback>
              </mc:AlternateContent>
            </w:r>
            <w:r w:rsidR="00802C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7C0266E" wp14:editId="718F0AB2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-7620</wp:posOffset>
                      </wp:positionV>
                      <wp:extent cx="330200" cy="0"/>
                      <wp:effectExtent l="0" t="76200" r="12700" b="9525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-.6pt" to="230.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" strokeweight="1.5pt">
                      <v:stroke endarrow="block"/>
                    </v:line>
                  </w:pict>
                </mc:Fallback>
              </mc:AlternateContent>
            </w:r>
            <w:r w:rsidR="00802C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79A4C79" wp14:editId="15747089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36356</wp:posOffset>
                      </wp:positionV>
                      <wp:extent cx="571500" cy="226695"/>
                      <wp:effectExtent l="0" t="0" r="0" b="190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F8D" w:rsidRDefault="00FA4F8D" w:rsidP="006541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FA4F8D" w:rsidRDefault="00FA4F8D" w:rsidP="00654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" o:spid="_x0000_s1035" type="#_x0000_t202" style="position:absolute;left:0;text-align:left;margin-left:190.5pt;margin-top:2.85pt;width:45pt;height:17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" filled="f" stroked="f">
                      <v:textbox>
                        <w:txbxContent>
                          <w:p w:rsidR="00FA4F8D" w:rsidRDefault="00FA4F8D" w:rsidP="006541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FA4F8D" w:rsidRDefault="00FA4F8D" w:rsidP="006541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A4F8D" w:rsidRDefault="00EA5BA9" w:rsidP="00FA4F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Öğretim Üyeleri,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Fakülte Sekreterliği Personel İşleri Birimi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A4F8D" w:rsidRDefault="005E5A58" w:rsidP="002F5B15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Beşinci tur seçim</w:t>
            </w:r>
            <w:r w:rsidR="002F5B15">
              <w:rPr>
                <w:rFonts w:ascii="Arial" w:hAnsi="Arial" w:cs="Arial"/>
                <w:sz w:val="16"/>
                <w:szCs w:val="16"/>
                <w:lang w:eastAsia="en-US"/>
              </w:rPr>
              <w:t xml:space="preserve">e geçilir. </w:t>
            </w:r>
            <w:r w:rsidR="00B1522A">
              <w:rPr>
                <w:rFonts w:ascii="Arial" w:hAnsi="Arial" w:cs="Arial"/>
                <w:sz w:val="16"/>
                <w:szCs w:val="16"/>
                <w:lang w:eastAsia="en-US"/>
              </w:rPr>
              <w:t>(2547 Sayılı Kanunun 61. Maddesi)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A4F8D" w:rsidRDefault="00B1522A" w:rsidP="00FA4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  <w:tr w:rsidR="00802C9F" w:rsidTr="0012452E">
        <w:trPr>
          <w:trHeight w:val="113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02C9F" w:rsidRDefault="00802C9F" w:rsidP="00802C9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8F8E768" wp14:editId="0FD24A84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445770</wp:posOffset>
                      </wp:positionV>
                      <wp:extent cx="0" cy="211455"/>
                      <wp:effectExtent l="76200" t="0" r="57150" b="5524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35.1pt" to="106.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802C9F" w:rsidRDefault="00802C9F" w:rsidP="00802C9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802C9F" w:rsidRDefault="00802C9F" w:rsidP="00802C9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802C9F" w:rsidRDefault="00802C9F" w:rsidP="00802C9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802C9F" w:rsidRDefault="00802C9F" w:rsidP="00802C9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:rsidR="00802C9F" w:rsidRDefault="00802C9F" w:rsidP="00802C9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Default="00EA5BA9" w:rsidP="00802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Öğretim Üyeleri,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Fakülte Sekreterliği Personel İşleri Birimi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Default="00CA581B" w:rsidP="00CA581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Beşinci tur seçimde oy sayımı yapılır. En çok oyu alan adaylar arasında eşit oy alan adayın olup olmadığı kontrol edilir. </w:t>
            </w:r>
            <w:r w:rsidR="00802C9F">
              <w:rPr>
                <w:rFonts w:ascii="Arial" w:hAnsi="Arial" w:cs="Arial"/>
                <w:sz w:val="16"/>
                <w:szCs w:val="16"/>
                <w:lang w:eastAsia="en-US"/>
              </w:rPr>
              <w:t>(Akademik Teşkilat Yönetmeliği Madde 18)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Default="00802C9F" w:rsidP="00802C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 Sayım İşlemlerinin Yapılması.</w:t>
            </w:r>
          </w:p>
        </w:tc>
      </w:tr>
      <w:tr w:rsidR="00802C9F" w:rsidTr="0012452E">
        <w:trPr>
          <w:trHeight w:val="140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02C9F" w:rsidRDefault="0012452E" w:rsidP="00802C9F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4F8FE95" wp14:editId="6F4B8712">
                      <wp:simplePos x="0" y="0"/>
                      <wp:positionH relativeFrom="column">
                        <wp:posOffset>1368586</wp:posOffset>
                      </wp:positionH>
                      <wp:positionV relativeFrom="paragraph">
                        <wp:posOffset>775335</wp:posOffset>
                      </wp:positionV>
                      <wp:extent cx="0" cy="217170"/>
                      <wp:effectExtent l="76200" t="0" r="57150" b="4953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717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5pt,61.05pt" to="107.7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FDF29E9" wp14:editId="2F57C3A3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22064</wp:posOffset>
                      </wp:positionV>
                      <wp:extent cx="330200" cy="0"/>
                      <wp:effectExtent l="0" t="76200" r="12700" b="952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5pt,1.75pt" to="214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" strokeweight="1.5pt">
                      <v:stroke endarrow="block"/>
                    </v:line>
                  </w:pict>
                </mc:Fallback>
              </mc:AlternateContent>
            </w:r>
            <w:r w:rsidR="00802C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5605103" wp14:editId="3B10BC1A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113030</wp:posOffset>
                      </wp:positionV>
                      <wp:extent cx="571500" cy="226695"/>
                      <wp:effectExtent l="0" t="0" r="0" b="1905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C9F" w:rsidRDefault="00802C9F" w:rsidP="006541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802C9F" w:rsidRDefault="00802C9F" w:rsidP="00654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8" o:spid="_x0000_s1036" type="#_x0000_t202" style="position:absolute;left:0;text-align:left;margin-left:178.5pt;margin-top:8.9pt;width:45pt;height:17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" filled="f" stroked="f">
                      <v:textbox>
                        <w:txbxContent>
                          <w:p w:rsidR="00802C9F" w:rsidRDefault="00802C9F" w:rsidP="006541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802C9F" w:rsidRDefault="00802C9F" w:rsidP="006541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Default="00EA5BA9" w:rsidP="00802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Öğretim Üyeleri,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Fakülte Sekreterliği Personel İşleri Birimi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Default="00802C9F" w:rsidP="00D342A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Beşinci tur seçimde </w:t>
            </w:r>
            <w:r w:rsidR="002F5B15">
              <w:rPr>
                <w:rFonts w:ascii="Arial" w:hAnsi="Arial" w:cs="Arial"/>
                <w:sz w:val="16"/>
                <w:szCs w:val="16"/>
                <w:lang w:eastAsia="en-US"/>
              </w:rPr>
              <w:t xml:space="preserve">en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fazla </w:t>
            </w:r>
            <w:r w:rsidR="002F5B15">
              <w:rPr>
                <w:rFonts w:ascii="Arial" w:hAnsi="Arial" w:cs="Arial"/>
                <w:sz w:val="16"/>
                <w:szCs w:val="16"/>
                <w:lang w:eastAsia="en-US"/>
              </w:rPr>
              <w:t xml:space="preserve">oyu alan adaylar arasında eşit oy alan aday </w:t>
            </w:r>
            <w:r w:rsidR="00D342A9">
              <w:rPr>
                <w:rFonts w:ascii="Arial" w:hAnsi="Arial" w:cs="Arial"/>
                <w:sz w:val="16"/>
                <w:szCs w:val="16"/>
                <w:lang w:eastAsia="en-US"/>
              </w:rPr>
              <w:t xml:space="preserve">olması durumunda bir sonraki aşamaya geçilir. 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Default="002F5B15" w:rsidP="00802C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 Sayım İşlemlerinin Yapılması.</w:t>
            </w:r>
          </w:p>
        </w:tc>
      </w:tr>
      <w:tr w:rsidR="00802C9F" w:rsidTr="00687E25">
        <w:trPr>
          <w:trHeight w:val="140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02C9F" w:rsidRDefault="0012452E" w:rsidP="00802C9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5D288BE" wp14:editId="38D4BE9C">
                      <wp:simplePos x="0" y="0"/>
                      <wp:positionH relativeFrom="column">
                        <wp:posOffset>1169509</wp:posOffset>
                      </wp:positionH>
                      <wp:positionV relativeFrom="paragraph">
                        <wp:posOffset>48260</wp:posOffset>
                      </wp:positionV>
                      <wp:extent cx="571500" cy="226695"/>
                      <wp:effectExtent l="0" t="0" r="0" b="190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C9F" w:rsidRDefault="00802C9F" w:rsidP="0065416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802C9F" w:rsidRDefault="00802C9F" w:rsidP="006541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5" o:spid="_x0000_s1037" type="#_x0000_t202" style="position:absolute;left:0;text-align:left;margin-left:92.1pt;margin-top:3.8pt;width:45pt;height:17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" filled="f" stroked="f">
                      <v:textbox>
                        <w:txbxContent>
                          <w:p w:rsidR="00802C9F" w:rsidRDefault="00802C9F" w:rsidP="006541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802C9F" w:rsidRDefault="00802C9F" w:rsidP="0065416A"/>
                        </w:txbxContent>
                      </v:textbox>
                    </v:shape>
                  </w:pict>
                </mc:Fallback>
              </mc:AlternateContent>
            </w:r>
          </w:p>
          <w:p w:rsidR="00802C9F" w:rsidRDefault="00802C9F" w:rsidP="00802C9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802C9F" w:rsidRDefault="00802C9F" w:rsidP="00802C9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802C9F" w:rsidRDefault="00056BBA" w:rsidP="00802C9F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9483005" wp14:editId="2166FAD2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27144</wp:posOffset>
                      </wp:positionV>
                      <wp:extent cx="2008505" cy="342900"/>
                      <wp:effectExtent l="0" t="0" r="10795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2C9F" w:rsidRDefault="00802C9F" w:rsidP="006541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Atama Yapılması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38" style="position:absolute;left:0;text-align:left;margin-left:28.95pt;margin-top:2.15pt;width:158.15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" fillcolor="aqua" strokeweight="1.5pt">
                      <v:textbox>
                        <w:txbxContent>
                          <w:p w:rsidR="00802C9F" w:rsidRDefault="00802C9F" w:rsidP="00654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Atama Yapılması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C9F" w:rsidRDefault="00802C9F" w:rsidP="00802C9F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802C9F" w:rsidRDefault="00802C9F" w:rsidP="00802C9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6B11D50" wp14:editId="53BE436E">
                      <wp:simplePos x="0" y="0"/>
                      <wp:positionH relativeFrom="column">
                        <wp:posOffset>1406051</wp:posOffset>
                      </wp:positionH>
                      <wp:positionV relativeFrom="paragraph">
                        <wp:posOffset>135890</wp:posOffset>
                      </wp:positionV>
                      <wp:extent cx="0" cy="211455"/>
                      <wp:effectExtent l="76200" t="0" r="57150" b="5524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10.7pt" to="110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Default="002F5B15" w:rsidP="00802C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  <w:r w:rsidR="00056BBA">
              <w:rPr>
                <w:rFonts w:ascii="Arial" w:hAnsi="Arial" w:cs="Arial"/>
                <w:sz w:val="16"/>
                <w:szCs w:val="16"/>
              </w:rPr>
              <w:t>, Personel İşleri Birimi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Default="002F5B15" w:rsidP="00D342A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İlk üç tur seçimde salt çoğunluk oyu alan veya dördüncü, beşinci tur seçimde en çok oyu alan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aday,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veya beşinci turda en çok </w:t>
            </w:r>
            <w:r w:rsidR="00E419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eşit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oyu alan adaylar arasından Dekan tarafından </w:t>
            </w:r>
            <w:r w:rsidR="00D342A9">
              <w:rPr>
                <w:rFonts w:ascii="Arial" w:hAnsi="Arial" w:cs="Arial"/>
                <w:sz w:val="16"/>
                <w:szCs w:val="16"/>
                <w:lang w:eastAsia="en-US"/>
              </w:rPr>
              <w:t xml:space="preserve">atama yapılır. </w:t>
            </w:r>
            <w:r w:rsidR="00802C9F">
              <w:rPr>
                <w:rFonts w:ascii="Arial" w:hAnsi="Arial" w:cs="Arial"/>
                <w:sz w:val="16"/>
                <w:szCs w:val="16"/>
                <w:lang w:eastAsia="en-US"/>
              </w:rPr>
              <w:t>Atama, Seçilen Üyeye, Bölüme ve Rektörlük Makamına bildirilir.</w:t>
            </w:r>
            <w:r w:rsidR="00D342A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(2547 Sayılı Kanunun 61. </w:t>
            </w:r>
            <w:r w:rsidR="00D342A9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Maddesi)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Default="00056BBA" w:rsidP="00802C9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 xml:space="preserve">Fakülte Kurulu </w:t>
            </w:r>
            <w:r w:rsidR="00802C9F">
              <w:rPr>
                <w:rFonts w:ascii="Arial" w:hAnsi="Arial" w:cs="Arial"/>
                <w:sz w:val="16"/>
                <w:szCs w:val="16"/>
                <w:lang w:eastAsia="en-US"/>
              </w:rPr>
              <w:t>Karar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ı</w:t>
            </w:r>
            <w:r w:rsidR="00802C9F">
              <w:rPr>
                <w:rFonts w:ascii="Arial" w:hAnsi="Arial" w:cs="Arial"/>
                <w:sz w:val="16"/>
                <w:szCs w:val="16"/>
                <w:lang w:eastAsia="en-US"/>
              </w:rPr>
              <w:t>, Üst Yazılar</w:t>
            </w:r>
          </w:p>
        </w:tc>
      </w:tr>
      <w:tr w:rsidR="00802C9F" w:rsidRPr="0055356F" w:rsidTr="00687E25">
        <w:trPr>
          <w:trHeight w:val="131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02C9F" w:rsidRDefault="00802C9F" w:rsidP="00802C9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BB7E3FB" wp14:editId="58B20540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74930</wp:posOffset>
                      </wp:positionV>
                      <wp:extent cx="2008137" cy="534110"/>
                      <wp:effectExtent l="0" t="0" r="11430" b="18415"/>
                      <wp:wrapNone/>
                      <wp:docPr id="2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137" cy="5341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2C9F" w:rsidRPr="00E7033B" w:rsidRDefault="00802C9F" w:rsidP="00A454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033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Profesör, Doçent,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Dr.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. Üyesi </w:t>
                                  </w:r>
                                  <w:r w:rsidRPr="00E7033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Temsilcisi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Seçimi </w:t>
                                  </w:r>
                                  <w:r w:rsidRPr="00E7033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  <w:p w:rsidR="00802C9F" w:rsidRPr="006329BB" w:rsidRDefault="00802C9F" w:rsidP="00A454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39" type="#_x0000_t176" style="position:absolute;left:0;text-align:left;margin-left:28.95pt;margin-top:5.9pt;width:158.1pt;height:42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" fillcolor="aqua" strokeweight="1.5pt">
                      <v:textbox>
                        <w:txbxContent>
                          <w:p w:rsidR="00802C9F" w:rsidRPr="00E7033B" w:rsidRDefault="00802C9F" w:rsidP="00A45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033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Profesör, Doçent,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Üyesi </w:t>
                            </w:r>
                            <w:r w:rsidRPr="00E7033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Temsilcisi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Seçimi </w:t>
                            </w:r>
                            <w:r w:rsidRPr="00E7033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  <w:p w:rsidR="00802C9F" w:rsidRPr="006329BB" w:rsidRDefault="00802C9F" w:rsidP="00A454F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2C9F" w:rsidRDefault="00802C9F" w:rsidP="00802C9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802C9F" w:rsidRDefault="00802C9F" w:rsidP="00802C9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802C9F" w:rsidRDefault="00802C9F" w:rsidP="00802C9F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Pr="00D12124" w:rsidRDefault="00802C9F" w:rsidP="00802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Pr="00D12124" w:rsidRDefault="00802C9F" w:rsidP="00802C9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gridSpan w:val="2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02C9F" w:rsidRPr="00D12124" w:rsidRDefault="00802C9F" w:rsidP="00802C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910286" w:rsidRPr="00910286" w:rsidRDefault="00910286" w:rsidP="00910286">
      <w:pPr>
        <w:rPr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EA06C5" w:rsidTr="008568B6">
        <w:trPr>
          <w:trHeight w:val="1109"/>
        </w:trPr>
        <w:tc>
          <w:tcPr>
            <w:tcW w:w="10905" w:type="dxa"/>
            <w:gridSpan w:val="2"/>
          </w:tcPr>
          <w:p w:rsidR="00F602B4" w:rsidRDefault="00CC0BE6" w:rsidP="00151EF4">
            <w:pPr>
              <w:pStyle w:val="GvdeMetni2"/>
              <w:ind w:left="0" w:right="213"/>
            </w:pPr>
            <w:r w:rsidRPr="00FF501A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  <w:p w:rsidR="00151EF4" w:rsidRDefault="00AF1677" w:rsidP="00F602B4">
            <w:pPr>
              <w:pStyle w:val="GvdeMetni2"/>
              <w:numPr>
                <w:ilvl w:val="0"/>
                <w:numId w:val="4"/>
              </w:numPr>
              <w:spacing w:after="0"/>
              <w:ind w:right="2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10E1">
              <w:rPr>
                <w:rFonts w:ascii="Arial" w:hAnsi="Arial" w:cs="Arial"/>
                <w:color w:val="000000"/>
                <w:sz w:val="18"/>
                <w:szCs w:val="18"/>
              </w:rPr>
              <w:t>2547 sayılı Kanun'un</w:t>
            </w:r>
            <w:r w:rsidR="00F602B4" w:rsidRPr="00F31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10E1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6329BB" w:rsidRPr="00F310E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257AD">
              <w:rPr>
                <w:rFonts w:ascii="Arial" w:hAnsi="Arial" w:cs="Arial"/>
                <w:color w:val="000000"/>
                <w:sz w:val="18"/>
                <w:szCs w:val="18"/>
              </w:rPr>
              <w:t>, 61.</w:t>
            </w:r>
            <w:r w:rsidR="006329BB" w:rsidRPr="00F31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51EF4" w:rsidRPr="00F310E1">
              <w:rPr>
                <w:rFonts w:ascii="Arial" w:hAnsi="Arial" w:cs="Arial"/>
                <w:color w:val="000000"/>
                <w:sz w:val="18"/>
                <w:szCs w:val="18"/>
              </w:rPr>
              <w:t>madde</w:t>
            </w:r>
            <w:r w:rsidRPr="00F310E1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r w:rsidR="00151EF4" w:rsidRPr="00F31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257AD" w:rsidRPr="00F310E1" w:rsidRDefault="001257AD" w:rsidP="00F602B4">
            <w:pPr>
              <w:pStyle w:val="GvdeMetni2"/>
              <w:numPr>
                <w:ilvl w:val="0"/>
                <w:numId w:val="4"/>
              </w:numPr>
              <w:spacing w:after="0"/>
              <w:ind w:right="21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Akademik Teşkilat Yönetmeliği 18. maddesi </w:t>
            </w:r>
          </w:p>
          <w:p w:rsidR="00CC0BE6" w:rsidRPr="00976DAF" w:rsidRDefault="00F602B4" w:rsidP="00976DAF">
            <w:pPr>
              <w:pStyle w:val="GvdeMetni2"/>
              <w:numPr>
                <w:ilvl w:val="0"/>
                <w:numId w:val="4"/>
              </w:numPr>
              <w:spacing w:after="0"/>
              <w:ind w:right="213"/>
              <w:rPr>
                <w:color w:val="000000"/>
                <w:sz w:val="20"/>
                <w:szCs w:val="20"/>
              </w:rPr>
            </w:pPr>
            <w:r w:rsidRPr="00F310E1">
              <w:rPr>
                <w:rFonts w:ascii="Arial" w:hAnsi="Arial" w:cs="Arial"/>
                <w:color w:val="000000"/>
                <w:sz w:val="18"/>
                <w:szCs w:val="18"/>
              </w:rPr>
              <w:t>5070 Sayılı Elektronik İmza Kanunu</w:t>
            </w:r>
          </w:p>
        </w:tc>
      </w:tr>
      <w:tr w:rsidR="00CD42AE" w:rsidRPr="00EA06C5" w:rsidTr="008568B6">
        <w:trPr>
          <w:trHeight w:val="843"/>
        </w:trPr>
        <w:tc>
          <w:tcPr>
            <w:tcW w:w="5374" w:type="dxa"/>
          </w:tcPr>
          <w:p w:rsidR="00CD42AE" w:rsidRDefault="00CD42AE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HAZIRLAYAN</w:t>
            </w:r>
          </w:p>
          <w:p w:rsidR="00CD42AE" w:rsidRDefault="00CD42AE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  <w:p w:rsidR="00CD42AE" w:rsidRDefault="00CD42AE" w:rsidP="001761B8">
            <w:pPr>
              <w:pStyle w:val="GvdeMetni2"/>
              <w:spacing w:after="0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31" w:type="dxa"/>
          </w:tcPr>
          <w:p w:rsidR="00CD42AE" w:rsidRDefault="00CD42AE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ONAYLAYAN</w:t>
            </w:r>
          </w:p>
          <w:p w:rsidR="00CD42AE" w:rsidRDefault="00CD42AE">
            <w:pPr>
              <w:pStyle w:val="GvdeMetni2"/>
              <w:ind w:left="0" w:right="213"/>
              <w:jc w:val="center"/>
              <w:rPr>
                <w:b/>
                <w:bCs/>
                <w:sz w:val="18"/>
                <w:szCs w:val="18"/>
              </w:rPr>
            </w:pPr>
          </w:p>
          <w:p w:rsidR="00CD42AE" w:rsidRDefault="00CD42AE">
            <w:pPr>
              <w:pStyle w:val="GvdeMetni2"/>
              <w:spacing w:after="0"/>
              <w:ind w:left="0" w:right="213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Prof. Dr. </w:t>
            </w:r>
            <w:r w:rsidR="001761B8">
              <w:rPr>
                <w:bCs/>
                <w:iCs/>
                <w:sz w:val="18"/>
                <w:szCs w:val="18"/>
              </w:rPr>
              <w:t>Özcan ÖZKAN</w:t>
            </w:r>
          </w:p>
          <w:p w:rsidR="00CD42AE" w:rsidRDefault="00CD42AE">
            <w:pPr>
              <w:pStyle w:val="GvdeMetni2"/>
              <w:ind w:left="0" w:right="21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Dekan</w:t>
            </w:r>
          </w:p>
        </w:tc>
      </w:tr>
    </w:tbl>
    <w:p w:rsidR="00CC0BE6" w:rsidRDefault="00CC0BE6" w:rsidP="006A04B9">
      <w:pPr>
        <w:pStyle w:val="GvdeMetniGirintisi"/>
        <w:ind w:left="0" w:right="-180"/>
      </w:pPr>
    </w:p>
    <w:sectPr w:rsidR="00CC0BE6" w:rsidSect="001761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1A6"/>
    <w:multiLevelType w:val="hybridMultilevel"/>
    <w:tmpl w:val="8D06B5C0"/>
    <w:lvl w:ilvl="0" w:tplc="457E586C">
      <w:start w:val="1"/>
      <w:numFmt w:val="decimal"/>
      <w:lvlText w:val="(%1.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C0F1282"/>
    <w:multiLevelType w:val="hybridMultilevel"/>
    <w:tmpl w:val="FEDE2754"/>
    <w:lvl w:ilvl="0" w:tplc="22268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4258"/>
    <w:rsid w:val="0004643B"/>
    <w:rsid w:val="00050A03"/>
    <w:rsid w:val="00052116"/>
    <w:rsid w:val="00056BBA"/>
    <w:rsid w:val="000577BA"/>
    <w:rsid w:val="000600C1"/>
    <w:rsid w:val="000607EF"/>
    <w:rsid w:val="0006126F"/>
    <w:rsid w:val="0006345B"/>
    <w:rsid w:val="00064C20"/>
    <w:rsid w:val="00064CD9"/>
    <w:rsid w:val="000670D9"/>
    <w:rsid w:val="00067471"/>
    <w:rsid w:val="000675E0"/>
    <w:rsid w:val="00072D09"/>
    <w:rsid w:val="00073271"/>
    <w:rsid w:val="00073976"/>
    <w:rsid w:val="000739D8"/>
    <w:rsid w:val="000740D8"/>
    <w:rsid w:val="00074D48"/>
    <w:rsid w:val="00081887"/>
    <w:rsid w:val="00081B65"/>
    <w:rsid w:val="0008711B"/>
    <w:rsid w:val="0009046B"/>
    <w:rsid w:val="00090EC2"/>
    <w:rsid w:val="000933FA"/>
    <w:rsid w:val="000935DB"/>
    <w:rsid w:val="00093C89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60D5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452E"/>
    <w:rsid w:val="001257AD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1EF4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61B8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C6B75"/>
    <w:rsid w:val="001D1F09"/>
    <w:rsid w:val="001D230F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26C8"/>
    <w:rsid w:val="00263E60"/>
    <w:rsid w:val="0026764F"/>
    <w:rsid w:val="00271836"/>
    <w:rsid w:val="002727B2"/>
    <w:rsid w:val="00273619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60AF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1FA0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5B15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4BF"/>
    <w:rsid w:val="00333B1E"/>
    <w:rsid w:val="003347C6"/>
    <w:rsid w:val="003349FD"/>
    <w:rsid w:val="00334CF0"/>
    <w:rsid w:val="00336CEA"/>
    <w:rsid w:val="00337C05"/>
    <w:rsid w:val="00340064"/>
    <w:rsid w:val="00340A8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3470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2B05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2CC8"/>
    <w:rsid w:val="0045434C"/>
    <w:rsid w:val="00454976"/>
    <w:rsid w:val="004550BC"/>
    <w:rsid w:val="004603EC"/>
    <w:rsid w:val="00460AF0"/>
    <w:rsid w:val="00460DC0"/>
    <w:rsid w:val="00461700"/>
    <w:rsid w:val="004621C8"/>
    <w:rsid w:val="00465484"/>
    <w:rsid w:val="00466185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4A84"/>
    <w:rsid w:val="004A53EC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6C24"/>
    <w:rsid w:val="0052759F"/>
    <w:rsid w:val="00527A09"/>
    <w:rsid w:val="005342FD"/>
    <w:rsid w:val="00536341"/>
    <w:rsid w:val="00537528"/>
    <w:rsid w:val="00540722"/>
    <w:rsid w:val="00540B20"/>
    <w:rsid w:val="00542589"/>
    <w:rsid w:val="00544040"/>
    <w:rsid w:val="00544C8E"/>
    <w:rsid w:val="005469A8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0A9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3573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5A5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29BB"/>
    <w:rsid w:val="00633953"/>
    <w:rsid w:val="00634E55"/>
    <w:rsid w:val="00637C66"/>
    <w:rsid w:val="0064140E"/>
    <w:rsid w:val="006431AE"/>
    <w:rsid w:val="00643A87"/>
    <w:rsid w:val="006443D1"/>
    <w:rsid w:val="00645E3E"/>
    <w:rsid w:val="00647CCF"/>
    <w:rsid w:val="0065416A"/>
    <w:rsid w:val="00654C2B"/>
    <w:rsid w:val="00656F5C"/>
    <w:rsid w:val="00660E52"/>
    <w:rsid w:val="00661A09"/>
    <w:rsid w:val="00662D85"/>
    <w:rsid w:val="006638AC"/>
    <w:rsid w:val="00666F0C"/>
    <w:rsid w:val="00667EDF"/>
    <w:rsid w:val="00671797"/>
    <w:rsid w:val="006722AB"/>
    <w:rsid w:val="0067253F"/>
    <w:rsid w:val="00672B4F"/>
    <w:rsid w:val="006732E7"/>
    <w:rsid w:val="00673E99"/>
    <w:rsid w:val="00675064"/>
    <w:rsid w:val="00677721"/>
    <w:rsid w:val="00677734"/>
    <w:rsid w:val="0067783A"/>
    <w:rsid w:val="006823D7"/>
    <w:rsid w:val="00685613"/>
    <w:rsid w:val="006874D7"/>
    <w:rsid w:val="00687E25"/>
    <w:rsid w:val="00690485"/>
    <w:rsid w:val="0069074D"/>
    <w:rsid w:val="0069413C"/>
    <w:rsid w:val="00696B6A"/>
    <w:rsid w:val="00696E2E"/>
    <w:rsid w:val="00697B5C"/>
    <w:rsid w:val="006A04B9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53C5"/>
    <w:rsid w:val="006D6B80"/>
    <w:rsid w:val="006D7454"/>
    <w:rsid w:val="006D75C2"/>
    <w:rsid w:val="006D7EBF"/>
    <w:rsid w:val="006E6A98"/>
    <w:rsid w:val="006F157A"/>
    <w:rsid w:val="006F2FDA"/>
    <w:rsid w:val="006F37A5"/>
    <w:rsid w:val="006F5D47"/>
    <w:rsid w:val="006F66A5"/>
    <w:rsid w:val="0070121A"/>
    <w:rsid w:val="00703918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1A17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2C9F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57E2"/>
    <w:rsid w:val="00886523"/>
    <w:rsid w:val="00890E45"/>
    <w:rsid w:val="00890E77"/>
    <w:rsid w:val="00892155"/>
    <w:rsid w:val="008938A7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17333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0DD9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674BB"/>
    <w:rsid w:val="009726CD"/>
    <w:rsid w:val="009730EC"/>
    <w:rsid w:val="00973E3A"/>
    <w:rsid w:val="00974C44"/>
    <w:rsid w:val="00976DAF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B35"/>
    <w:rsid w:val="009F53F3"/>
    <w:rsid w:val="009F5F83"/>
    <w:rsid w:val="00A02474"/>
    <w:rsid w:val="00A03A5C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454FD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1806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1677"/>
    <w:rsid w:val="00AF2798"/>
    <w:rsid w:val="00AF4420"/>
    <w:rsid w:val="00AF6A04"/>
    <w:rsid w:val="00B0001F"/>
    <w:rsid w:val="00B003E1"/>
    <w:rsid w:val="00B01641"/>
    <w:rsid w:val="00B02AB7"/>
    <w:rsid w:val="00B0404C"/>
    <w:rsid w:val="00B04B9D"/>
    <w:rsid w:val="00B073E0"/>
    <w:rsid w:val="00B07A77"/>
    <w:rsid w:val="00B11043"/>
    <w:rsid w:val="00B12B2F"/>
    <w:rsid w:val="00B13ECE"/>
    <w:rsid w:val="00B1466D"/>
    <w:rsid w:val="00B1522A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19C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6A23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BF5F42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27B15"/>
    <w:rsid w:val="00C30B0C"/>
    <w:rsid w:val="00C34BFF"/>
    <w:rsid w:val="00C34FE4"/>
    <w:rsid w:val="00C35595"/>
    <w:rsid w:val="00C3708B"/>
    <w:rsid w:val="00C4092C"/>
    <w:rsid w:val="00C42E35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682"/>
    <w:rsid w:val="00C93AE2"/>
    <w:rsid w:val="00C9495D"/>
    <w:rsid w:val="00C95970"/>
    <w:rsid w:val="00C96A68"/>
    <w:rsid w:val="00C96FE3"/>
    <w:rsid w:val="00C973E0"/>
    <w:rsid w:val="00C978C0"/>
    <w:rsid w:val="00C97F9D"/>
    <w:rsid w:val="00CA581B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42AE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48B1"/>
    <w:rsid w:val="00CF7EAF"/>
    <w:rsid w:val="00D0027C"/>
    <w:rsid w:val="00D01C3F"/>
    <w:rsid w:val="00D0282D"/>
    <w:rsid w:val="00D058C1"/>
    <w:rsid w:val="00D06675"/>
    <w:rsid w:val="00D073A7"/>
    <w:rsid w:val="00D1049A"/>
    <w:rsid w:val="00D11F59"/>
    <w:rsid w:val="00D12124"/>
    <w:rsid w:val="00D261AE"/>
    <w:rsid w:val="00D31687"/>
    <w:rsid w:val="00D33111"/>
    <w:rsid w:val="00D33871"/>
    <w:rsid w:val="00D33EB8"/>
    <w:rsid w:val="00D342A9"/>
    <w:rsid w:val="00D35C62"/>
    <w:rsid w:val="00D52726"/>
    <w:rsid w:val="00D528FF"/>
    <w:rsid w:val="00D5313D"/>
    <w:rsid w:val="00D54434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41986"/>
    <w:rsid w:val="00E4725B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42FE"/>
    <w:rsid w:val="00E66F22"/>
    <w:rsid w:val="00E7033B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26A3"/>
    <w:rsid w:val="00EA06C5"/>
    <w:rsid w:val="00EA23F8"/>
    <w:rsid w:val="00EA5314"/>
    <w:rsid w:val="00EA5BA9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10E1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2B4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A4F8D"/>
    <w:rsid w:val="00FB051B"/>
    <w:rsid w:val="00FB1FEA"/>
    <w:rsid w:val="00FB252E"/>
    <w:rsid w:val="00FB4184"/>
    <w:rsid w:val="00FB50E5"/>
    <w:rsid w:val="00FC32F3"/>
    <w:rsid w:val="00FC35CB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739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7E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739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7E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D2E2-2218-4112-8215-56A970BF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SBF</cp:lastModifiedBy>
  <cp:revision>58</cp:revision>
  <cp:lastPrinted>2009-12-10T06:09:00Z</cp:lastPrinted>
  <dcterms:created xsi:type="dcterms:W3CDTF">2015-01-20T09:47:00Z</dcterms:created>
  <dcterms:modified xsi:type="dcterms:W3CDTF">2021-06-23T09:21:00Z</dcterms:modified>
</cp:coreProperties>
</file>